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DBBBC" w14:textId="765FFFC9" w:rsidR="0097248A" w:rsidRDefault="000808D3" w:rsidP="0097248A">
      <w:pPr>
        <w:pStyle w:val="Heading1"/>
        <w:jc w:val="center"/>
        <w:rPr>
          <w:sz w:val="24"/>
          <w:szCs w:val="24"/>
        </w:rPr>
      </w:pPr>
      <w:bookmarkStart w:id="0" w:name="_GoBack"/>
      <w:bookmarkEnd w:id="0"/>
      <w:r w:rsidRPr="00537910">
        <w:rPr>
          <w:sz w:val="24"/>
          <w:szCs w:val="24"/>
        </w:rPr>
        <w:t>Schedule “</w:t>
      </w:r>
      <w:r w:rsidR="00904524">
        <w:rPr>
          <w:sz w:val="24"/>
          <w:szCs w:val="24"/>
        </w:rPr>
        <w:t>B</w:t>
      </w:r>
      <w:r w:rsidRPr="00537910">
        <w:rPr>
          <w:sz w:val="24"/>
          <w:szCs w:val="24"/>
        </w:rPr>
        <w:t>”</w:t>
      </w:r>
      <w:r w:rsidR="00D55E67">
        <w:rPr>
          <w:sz w:val="24"/>
          <w:szCs w:val="24"/>
        </w:rPr>
        <w:t xml:space="preserve"> </w:t>
      </w:r>
      <w:bookmarkStart w:id="1" w:name="_Toc15033651"/>
      <w:r w:rsidR="00D55E67" w:rsidRPr="0097248A">
        <w:rPr>
          <w:sz w:val="24"/>
          <w:szCs w:val="24"/>
        </w:rPr>
        <w:t>Bidder Certification</w:t>
      </w:r>
      <w:bookmarkEnd w:id="1"/>
    </w:p>
    <w:p w14:paraId="5BE4CA2A" w14:textId="77777777" w:rsidR="001B5A21" w:rsidRPr="001B5A21" w:rsidRDefault="001B5A21" w:rsidP="001B5A21"/>
    <w:p w14:paraId="52A19537" w14:textId="1008075C" w:rsidR="00D55E67" w:rsidRPr="004E785F" w:rsidRDefault="00D55E67" w:rsidP="00D55E67">
      <w:r w:rsidRPr="004E785F">
        <w:t xml:space="preserve">This certification attests to the </w:t>
      </w:r>
      <w:r>
        <w:t>Bidder</w:t>
      </w:r>
      <w:r w:rsidRPr="004E785F">
        <w:t>’s awareness and agreement to the content of this RFP and all accompanying calendar schedules and provisions contained herein.</w:t>
      </w:r>
    </w:p>
    <w:p w14:paraId="1BE6360D" w14:textId="1F0F0EB8" w:rsidR="00D55E67" w:rsidRPr="004E785F" w:rsidRDefault="00D55E67" w:rsidP="00D55E67">
      <w:r w:rsidRPr="004E785F">
        <w:t xml:space="preserve">The </w:t>
      </w:r>
      <w:r>
        <w:t>Bidder</w:t>
      </w:r>
      <w:r w:rsidRPr="004E785F">
        <w:t xml:space="preserve"> must ensure that the following certificate is duly completed and correctly executed by an authorized officer of your company.</w:t>
      </w:r>
    </w:p>
    <w:p w14:paraId="69B446BE" w14:textId="67183282" w:rsidR="00D55E67" w:rsidRPr="004E785F" w:rsidRDefault="00D55E67" w:rsidP="00D55E67">
      <w:r w:rsidRPr="004E785F">
        <w:t xml:space="preserve">This proposal is submitted in response </w:t>
      </w:r>
      <w:r w:rsidRPr="00EC5AE4">
        <w:t>to RFP</w:t>
      </w:r>
      <w:r>
        <w:t>-Specification Number HQ19-1805</w:t>
      </w:r>
      <w:r w:rsidRPr="00EC5AE4">
        <w:t xml:space="preserve"> </w:t>
      </w:r>
      <w:r w:rsidRPr="004E785F">
        <w:t xml:space="preserve">issued by </w:t>
      </w:r>
      <w:r>
        <w:t>Platte River</w:t>
      </w:r>
      <w:r w:rsidRPr="004E785F">
        <w:t>. The undersigned is a duly authorized officer, hereby certifies that:</w:t>
      </w:r>
    </w:p>
    <w:tbl>
      <w:tblPr>
        <w:tblW w:w="0" w:type="auto"/>
        <w:jc w:val="center"/>
        <w:tblBorders>
          <w:bottom w:val="single" w:sz="4" w:space="0" w:color="auto"/>
          <w:insideH w:val="single" w:sz="6" w:space="0" w:color="auto"/>
          <w:insideV w:val="single" w:sz="6" w:space="0" w:color="auto"/>
        </w:tblBorders>
        <w:tblLook w:val="01E0" w:firstRow="1" w:lastRow="1" w:firstColumn="1" w:lastColumn="1" w:noHBand="0" w:noVBand="0"/>
      </w:tblPr>
      <w:tblGrid>
        <w:gridCol w:w="7488"/>
      </w:tblGrid>
      <w:tr w:rsidR="00D55E67" w:rsidRPr="004E785F" w14:paraId="711ED032" w14:textId="77777777" w:rsidTr="002E26F2">
        <w:trPr>
          <w:jc w:val="center"/>
        </w:trPr>
        <w:tc>
          <w:tcPr>
            <w:tcW w:w="7488" w:type="dxa"/>
          </w:tcPr>
          <w:p w14:paraId="440AE5CD" w14:textId="77777777" w:rsidR="00D55E67" w:rsidRPr="004E785F" w:rsidRDefault="00D55E67" w:rsidP="002E26F2"/>
        </w:tc>
      </w:tr>
    </w:tbl>
    <w:p w14:paraId="46260F7E" w14:textId="2656958C" w:rsidR="00D55E67" w:rsidRPr="004E785F" w:rsidRDefault="00D55E67" w:rsidP="00D55E67">
      <w:r w:rsidRPr="004E785F">
        <w:rPr>
          <w:color w:val="333333"/>
        </w:rPr>
        <w:t>(</w:t>
      </w:r>
      <w:r>
        <w:t>Bidder</w:t>
      </w:r>
      <w:r w:rsidRPr="004E785F">
        <w:t xml:space="preserve"> Name)</w:t>
      </w:r>
    </w:p>
    <w:p w14:paraId="3D2D1C08" w14:textId="77777777" w:rsidR="00D55E67" w:rsidRPr="008E6E6D" w:rsidRDefault="00D55E67" w:rsidP="00D55E67">
      <w:r w:rsidRPr="004E785F">
        <w:t xml:space="preserve">agrees to be bound by the content of this proposal and agrees to comply with the terms, </w:t>
      </w:r>
      <w:r w:rsidRPr="008E6E6D">
        <w:t xml:space="preserve">conditions, and provisions of the referenced RFP and any addenda thereto in the event of an award. Exceptions are to be noted as stated in the RFP. The proposal shall remain in effect for a period of </w:t>
      </w:r>
      <w:r w:rsidRPr="00E35336">
        <w:t xml:space="preserve">120 </w:t>
      </w:r>
      <w:r w:rsidRPr="008E6E6D">
        <w:t>calendar days as of</w:t>
      </w:r>
      <w:r w:rsidRPr="00E35336">
        <w:t xml:space="preserve"> January 7,</w:t>
      </w:r>
      <w:r>
        <w:t xml:space="preserve"> </w:t>
      </w:r>
      <w:r w:rsidRPr="00E35336">
        <w:t>2019.</w:t>
      </w:r>
    </w:p>
    <w:p w14:paraId="06992EC9" w14:textId="77777777" w:rsidR="00D55E67" w:rsidRPr="004E785F" w:rsidRDefault="00D55E67" w:rsidP="00D55E67">
      <w:r w:rsidRPr="004E785F">
        <w:t xml:space="preserve">The undersigned further certify that their firm </w:t>
      </w:r>
      <w:r w:rsidRPr="004E785F">
        <w:rPr>
          <w:color w:val="333333"/>
        </w:rPr>
        <w:t>(</w:t>
      </w:r>
      <w:r w:rsidRPr="004E785F">
        <w:t>check one):</w:t>
      </w:r>
    </w:p>
    <w:p w14:paraId="3DA47A42" w14:textId="77777777" w:rsidR="00D55E67" w:rsidRPr="004E785F" w:rsidRDefault="00D55E67" w:rsidP="00D55E67">
      <w:r w:rsidRPr="004E785F">
        <w:sym w:font="Webdings" w:char="F063"/>
      </w:r>
      <w:r w:rsidRPr="004E785F">
        <w:t xml:space="preserve">   IS</w:t>
      </w:r>
    </w:p>
    <w:p w14:paraId="69F31A61" w14:textId="77777777" w:rsidR="00D55E67" w:rsidRPr="004E785F" w:rsidRDefault="00D55E67" w:rsidP="00D55E67">
      <w:r w:rsidRPr="004E785F">
        <w:sym w:font="Webdings" w:char="F063"/>
      </w:r>
      <w:r w:rsidRPr="004E785F">
        <w:t xml:space="preserve">   IS NOT</w:t>
      </w:r>
    </w:p>
    <w:p w14:paraId="2E47E45D" w14:textId="62B3DA0C" w:rsidR="00D55E67" w:rsidRPr="004E785F" w:rsidRDefault="00D55E67" w:rsidP="00D55E67">
      <w:r w:rsidRPr="004E785F">
        <w:t xml:space="preserve">currently debarred, suspended, or proposed for debarment by any federal entity. The undersigned agree to notify </w:t>
      </w:r>
      <w:bookmarkStart w:id="2" w:name="OLE_LINK1"/>
      <w:bookmarkStart w:id="3" w:name="OLE_LINK2"/>
      <w:r>
        <w:t>Platte River</w:t>
      </w:r>
      <w:r w:rsidRPr="004E785F">
        <w:rPr>
          <w:color w:val="999999"/>
        </w:rPr>
        <w:t xml:space="preserve"> </w:t>
      </w:r>
      <w:bookmarkEnd w:id="2"/>
      <w:bookmarkEnd w:id="3"/>
      <w:r w:rsidRPr="004E785F">
        <w:t>of any change in this status, should one occur, until such time as an award has been made under this procurement action.</w:t>
      </w:r>
    </w:p>
    <w:p w14:paraId="1710978F" w14:textId="77777777" w:rsidR="00D55E67" w:rsidRPr="004E785F" w:rsidRDefault="00D55E67" w:rsidP="00D55E67">
      <w:r w:rsidRPr="004E785F">
        <w:t>Person</w:t>
      </w:r>
      <w:r w:rsidRPr="004E785F">
        <w:rPr>
          <w:color w:val="333333"/>
        </w:rPr>
        <w:t>[</w:t>
      </w:r>
      <w:r w:rsidRPr="004E785F">
        <w:t>s] authorized to negotiate on behalf of this firm for purposes of this RFP are:</w:t>
      </w:r>
    </w:p>
    <w:tbl>
      <w:tblPr>
        <w:tblW w:w="0" w:type="auto"/>
        <w:tblBorders>
          <w:bottom w:val="single" w:sz="4" w:space="0" w:color="auto"/>
          <w:insideH w:val="single" w:sz="6" w:space="0" w:color="auto"/>
        </w:tblBorders>
        <w:tblLook w:val="01E0" w:firstRow="1" w:lastRow="1" w:firstColumn="1" w:lastColumn="1" w:noHBand="0" w:noVBand="0"/>
      </w:tblPr>
      <w:tblGrid>
        <w:gridCol w:w="1368"/>
        <w:gridCol w:w="4140"/>
        <w:gridCol w:w="922"/>
        <w:gridCol w:w="2678"/>
      </w:tblGrid>
      <w:tr w:rsidR="00D55E67" w:rsidRPr="004E785F" w14:paraId="0EFBC4C3" w14:textId="77777777" w:rsidTr="002E26F2">
        <w:tc>
          <w:tcPr>
            <w:tcW w:w="1368" w:type="dxa"/>
            <w:tcBorders>
              <w:top w:val="nil"/>
              <w:bottom w:val="nil"/>
            </w:tcBorders>
          </w:tcPr>
          <w:p w14:paraId="7292FF45" w14:textId="77777777" w:rsidR="00D55E67" w:rsidRDefault="00D55E67" w:rsidP="002E26F2"/>
          <w:p w14:paraId="0C57EE5C" w14:textId="77777777" w:rsidR="00D55E67" w:rsidRPr="004E785F" w:rsidRDefault="00D55E67" w:rsidP="002E26F2">
            <w:r w:rsidRPr="004E785F">
              <w:t>Name:</w:t>
            </w:r>
          </w:p>
        </w:tc>
        <w:tc>
          <w:tcPr>
            <w:tcW w:w="4140" w:type="dxa"/>
          </w:tcPr>
          <w:p w14:paraId="245FEF4E" w14:textId="77777777" w:rsidR="00D55E67" w:rsidRPr="004E785F" w:rsidRDefault="00D55E67" w:rsidP="002E26F2"/>
        </w:tc>
        <w:tc>
          <w:tcPr>
            <w:tcW w:w="922" w:type="dxa"/>
            <w:tcBorders>
              <w:top w:val="nil"/>
              <w:bottom w:val="nil"/>
            </w:tcBorders>
          </w:tcPr>
          <w:p w14:paraId="0F6C3970" w14:textId="77777777" w:rsidR="00D55E67" w:rsidRDefault="00D55E67" w:rsidP="002E26F2"/>
          <w:p w14:paraId="45E436B5" w14:textId="77777777" w:rsidR="00D55E67" w:rsidRPr="004E785F" w:rsidRDefault="00D55E67" w:rsidP="002E26F2">
            <w:r w:rsidRPr="004E785F">
              <w:t>Title:</w:t>
            </w:r>
          </w:p>
        </w:tc>
        <w:tc>
          <w:tcPr>
            <w:tcW w:w="2678" w:type="dxa"/>
          </w:tcPr>
          <w:p w14:paraId="5F13A05C" w14:textId="77777777" w:rsidR="00D55E67" w:rsidRPr="004E785F" w:rsidRDefault="00D55E67" w:rsidP="002E26F2"/>
        </w:tc>
      </w:tr>
      <w:tr w:rsidR="00D55E67" w:rsidRPr="004E785F" w14:paraId="063618AF" w14:textId="77777777" w:rsidTr="002E26F2">
        <w:tc>
          <w:tcPr>
            <w:tcW w:w="1368" w:type="dxa"/>
            <w:tcBorders>
              <w:top w:val="nil"/>
              <w:bottom w:val="nil"/>
            </w:tcBorders>
          </w:tcPr>
          <w:p w14:paraId="6BB8306C" w14:textId="77777777" w:rsidR="00D55E67" w:rsidRDefault="00D55E67" w:rsidP="002E26F2"/>
          <w:p w14:paraId="1426994C" w14:textId="77777777" w:rsidR="00D55E67" w:rsidRPr="004E785F" w:rsidRDefault="00D55E67" w:rsidP="002E26F2">
            <w:r w:rsidRPr="004E785F">
              <w:t>Signature:</w:t>
            </w:r>
          </w:p>
        </w:tc>
        <w:tc>
          <w:tcPr>
            <w:tcW w:w="4140" w:type="dxa"/>
          </w:tcPr>
          <w:p w14:paraId="27D3A80A" w14:textId="77777777" w:rsidR="00D55E67" w:rsidRPr="004E785F" w:rsidRDefault="00D55E67" w:rsidP="002E26F2"/>
        </w:tc>
        <w:tc>
          <w:tcPr>
            <w:tcW w:w="922" w:type="dxa"/>
            <w:tcBorders>
              <w:top w:val="nil"/>
              <w:bottom w:val="nil"/>
            </w:tcBorders>
          </w:tcPr>
          <w:p w14:paraId="7DE260A5" w14:textId="77777777" w:rsidR="00D55E67" w:rsidRDefault="00D55E67" w:rsidP="002E26F2"/>
          <w:p w14:paraId="70A2920C" w14:textId="77777777" w:rsidR="00D55E67" w:rsidRPr="004E785F" w:rsidRDefault="00D55E67" w:rsidP="002E26F2">
            <w:r w:rsidRPr="004E785F">
              <w:t>Date:</w:t>
            </w:r>
          </w:p>
        </w:tc>
        <w:tc>
          <w:tcPr>
            <w:tcW w:w="2678" w:type="dxa"/>
          </w:tcPr>
          <w:p w14:paraId="27C9DD28" w14:textId="77777777" w:rsidR="00D55E67" w:rsidRPr="004E785F" w:rsidRDefault="00D55E67" w:rsidP="002E26F2"/>
        </w:tc>
      </w:tr>
      <w:tr w:rsidR="00D55E67" w:rsidRPr="004E785F" w14:paraId="7412E01E" w14:textId="77777777" w:rsidTr="002E26F2">
        <w:tc>
          <w:tcPr>
            <w:tcW w:w="1368" w:type="dxa"/>
            <w:tcBorders>
              <w:top w:val="nil"/>
              <w:bottom w:val="nil"/>
            </w:tcBorders>
          </w:tcPr>
          <w:p w14:paraId="645D9A2F" w14:textId="77777777" w:rsidR="00D55E67" w:rsidRDefault="00D55E67" w:rsidP="002E26F2"/>
          <w:p w14:paraId="75F0E825" w14:textId="77777777" w:rsidR="00D55E67" w:rsidRPr="004E785F" w:rsidRDefault="00D55E67" w:rsidP="002E26F2">
            <w:r w:rsidRPr="004E785F">
              <w:t>Name:</w:t>
            </w:r>
          </w:p>
        </w:tc>
        <w:tc>
          <w:tcPr>
            <w:tcW w:w="4140" w:type="dxa"/>
          </w:tcPr>
          <w:p w14:paraId="3606C2F0" w14:textId="77777777" w:rsidR="00D55E67" w:rsidRPr="004E785F" w:rsidRDefault="00D55E67" w:rsidP="002E26F2"/>
        </w:tc>
        <w:tc>
          <w:tcPr>
            <w:tcW w:w="922" w:type="dxa"/>
            <w:tcBorders>
              <w:top w:val="nil"/>
              <w:bottom w:val="nil"/>
            </w:tcBorders>
          </w:tcPr>
          <w:p w14:paraId="3C712F74" w14:textId="77777777" w:rsidR="00D55E67" w:rsidRDefault="00D55E67" w:rsidP="002E26F2"/>
          <w:p w14:paraId="5D364CCE" w14:textId="77777777" w:rsidR="00D55E67" w:rsidRPr="004E785F" w:rsidRDefault="00D55E67" w:rsidP="002E26F2">
            <w:r w:rsidRPr="004E785F">
              <w:t>Title:</w:t>
            </w:r>
          </w:p>
        </w:tc>
        <w:tc>
          <w:tcPr>
            <w:tcW w:w="2678" w:type="dxa"/>
          </w:tcPr>
          <w:p w14:paraId="072D689C" w14:textId="77777777" w:rsidR="00D55E67" w:rsidRPr="004E785F" w:rsidRDefault="00D55E67" w:rsidP="002E26F2"/>
        </w:tc>
      </w:tr>
      <w:tr w:rsidR="00D55E67" w:rsidRPr="004E785F" w14:paraId="2D11066E" w14:textId="77777777" w:rsidTr="002E26F2">
        <w:tc>
          <w:tcPr>
            <w:tcW w:w="1368" w:type="dxa"/>
            <w:tcBorders>
              <w:top w:val="nil"/>
              <w:bottom w:val="nil"/>
            </w:tcBorders>
          </w:tcPr>
          <w:p w14:paraId="132CC8A0" w14:textId="77777777" w:rsidR="00D55E67" w:rsidRDefault="00D55E67" w:rsidP="002E26F2"/>
          <w:p w14:paraId="381960FE" w14:textId="77777777" w:rsidR="00D55E67" w:rsidRPr="004E785F" w:rsidRDefault="00D55E67" w:rsidP="002E26F2">
            <w:r w:rsidRPr="004E785F">
              <w:t>Signature:</w:t>
            </w:r>
          </w:p>
        </w:tc>
        <w:tc>
          <w:tcPr>
            <w:tcW w:w="4140" w:type="dxa"/>
          </w:tcPr>
          <w:p w14:paraId="40AAB2F6" w14:textId="77777777" w:rsidR="00D55E67" w:rsidRPr="004E785F" w:rsidRDefault="00D55E67" w:rsidP="002E26F2"/>
        </w:tc>
        <w:tc>
          <w:tcPr>
            <w:tcW w:w="922" w:type="dxa"/>
            <w:tcBorders>
              <w:top w:val="nil"/>
              <w:bottom w:val="nil"/>
            </w:tcBorders>
          </w:tcPr>
          <w:p w14:paraId="6FA0542B" w14:textId="77777777" w:rsidR="00D55E67" w:rsidRDefault="00D55E67" w:rsidP="002E26F2"/>
          <w:p w14:paraId="74C9D66D" w14:textId="77777777" w:rsidR="00D55E67" w:rsidRPr="004E785F" w:rsidRDefault="00D55E67" w:rsidP="002E26F2">
            <w:r w:rsidRPr="004E785F">
              <w:t>Date:</w:t>
            </w:r>
          </w:p>
        </w:tc>
        <w:tc>
          <w:tcPr>
            <w:tcW w:w="2678" w:type="dxa"/>
          </w:tcPr>
          <w:p w14:paraId="7E340782" w14:textId="77777777" w:rsidR="00D55E67" w:rsidRPr="004E785F" w:rsidRDefault="00D55E67" w:rsidP="002E26F2"/>
        </w:tc>
      </w:tr>
    </w:tbl>
    <w:p w14:paraId="01307BB6" w14:textId="77777777" w:rsidR="00D55E67" w:rsidRDefault="00D55E67" w:rsidP="00D55E67"/>
    <w:p w14:paraId="3C06AF1D" w14:textId="77777777" w:rsidR="00D55E67" w:rsidRPr="004E785F" w:rsidRDefault="00D55E67" w:rsidP="00D55E67">
      <w:r w:rsidRPr="004E785F">
        <w:t>Signature of Authorized Officer:</w:t>
      </w:r>
    </w:p>
    <w:tbl>
      <w:tblPr>
        <w:tblW w:w="0" w:type="auto"/>
        <w:tblBorders>
          <w:bottom w:val="single" w:sz="4" w:space="0" w:color="auto"/>
          <w:insideH w:val="single" w:sz="6" w:space="0" w:color="auto"/>
        </w:tblBorders>
        <w:tblLook w:val="01E0" w:firstRow="1" w:lastRow="1" w:firstColumn="1" w:lastColumn="1" w:noHBand="0" w:noVBand="0"/>
      </w:tblPr>
      <w:tblGrid>
        <w:gridCol w:w="1362"/>
        <w:gridCol w:w="3993"/>
        <w:gridCol w:w="915"/>
        <w:gridCol w:w="2586"/>
      </w:tblGrid>
      <w:tr w:rsidR="00D55E67" w:rsidRPr="004E785F" w14:paraId="2E3B14C3" w14:textId="77777777" w:rsidTr="002E26F2">
        <w:tc>
          <w:tcPr>
            <w:tcW w:w="1362" w:type="dxa"/>
            <w:tcBorders>
              <w:top w:val="nil"/>
              <w:bottom w:val="nil"/>
            </w:tcBorders>
          </w:tcPr>
          <w:p w14:paraId="6778B5A3" w14:textId="77777777" w:rsidR="00D55E67" w:rsidRDefault="00D55E67" w:rsidP="002E26F2"/>
          <w:p w14:paraId="1CDD2C2C" w14:textId="77777777" w:rsidR="00D55E67" w:rsidRPr="004E785F" w:rsidRDefault="00D55E67" w:rsidP="002E26F2">
            <w:r w:rsidRPr="004E785F">
              <w:t>Name:</w:t>
            </w:r>
          </w:p>
        </w:tc>
        <w:tc>
          <w:tcPr>
            <w:tcW w:w="3993" w:type="dxa"/>
          </w:tcPr>
          <w:p w14:paraId="6BF4546C" w14:textId="77777777" w:rsidR="00D55E67" w:rsidRPr="004E785F" w:rsidRDefault="00D55E67" w:rsidP="002E26F2"/>
        </w:tc>
        <w:tc>
          <w:tcPr>
            <w:tcW w:w="915" w:type="dxa"/>
            <w:tcBorders>
              <w:top w:val="nil"/>
              <w:bottom w:val="nil"/>
            </w:tcBorders>
          </w:tcPr>
          <w:p w14:paraId="1757952B" w14:textId="77777777" w:rsidR="00D55E67" w:rsidRDefault="00D55E67" w:rsidP="002E26F2"/>
          <w:p w14:paraId="160255AF" w14:textId="77777777" w:rsidR="00D55E67" w:rsidRPr="004E785F" w:rsidRDefault="00D55E67" w:rsidP="002E26F2">
            <w:r w:rsidRPr="004E785F">
              <w:t>Title:</w:t>
            </w:r>
          </w:p>
        </w:tc>
        <w:tc>
          <w:tcPr>
            <w:tcW w:w="2586" w:type="dxa"/>
          </w:tcPr>
          <w:p w14:paraId="729DE3DA" w14:textId="77777777" w:rsidR="00D55E67" w:rsidRPr="004E785F" w:rsidRDefault="00D55E67" w:rsidP="002E26F2"/>
        </w:tc>
      </w:tr>
      <w:tr w:rsidR="00D55E67" w:rsidRPr="004E785F" w14:paraId="0B5749ED" w14:textId="77777777" w:rsidTr="002E26F2">
        <w:tc>
          <w:tcPr>
            <w:tcW w:w="1362" w:type="dxa"/>
            <w:tcBorders>
              <w:top w:val="nil"/>
              <w:bottom w:val="nil"/>
            </w:tcBorders>
          </w:tcPr>
          <w:p w14:paraId="2B984C57" w14:textId="77777777" w:rsidR="00D55E67" w:rsidRDefault="00D55E67" w:rsidP="002E26F2"/>
          <w:p w14:paraId="0CB574BC" w14:textId="77777777" w:rsidR="00D55E67" w:rsidRPr="004E785F" w:rsidRDefault="00D55E67" w:rsidP="002E26F2">
            <w:r w:rsidRPr="004E785F">
              <w:t>Signature:</w:t>
            </w:r>
          </w:p>
        </w:tc>
        <w:tc>
          <w:tcPr>
            <w:tcW w:w="3993" w:type="dxa"/>
          </w:tcPr>
          <w:p w14:paraId="284BFC95" w14:textId="77777777" w:rsidR="00D55E67" w:rsidRPr="004E785F" w:rsidRDefault="00D55E67" w:rsidP="002E26F2"/>
        </w:tc>
        <w:tc>
          <w:tcPr>
            <w:tcW w:w="915" w:type="dxa"/>
            <w:tcBorders>
              <w:top w:val="nil"/>
              <w:bottom w:val="nil"/>
            </w:tcBorders>
          </w:tcPr>
          <w:p w14:paraId="0625A105" w14:textId="77777777" w:rsidR="00D55E67" w:rsidRDefault="00D55E67" w:rsidP="002E26F2"/>
          <w:p w14:paraId="6C9EFBD4" w14:textId="77777777" w:rsidR="00D55E67" w:rsidRPr="004E785F" w:rsidRDefault="00D55E67" w:rsidP="002E26F2">
            <w:r w:rsidRPr="004E785F">
              <w:t>Date:</w:t>
            </w:r>
          </w:p>
        </w:tc>
        <w:tc>
          <w:tcPr>
            <w:tcW w:w="2586" w:type="dxa"/>
          </w:tcPr>
          <w:p w14:paraId="2A2FEB01" w14:textId="77777777" w:rsidR="00D55E67" w:rsidRPr="004E785F" w:rsidRDefault="00D55E67" w:rsidP="002E26F2"/>
        </w:tc>
      </w:tr>
    </w:tbl>
    <w:p w14:paraId="5D0DD43E" w14:textId="3B6FC924" w:rsidR="000808D3" w:rsidRPr="001C7455" w:rsidRDefault="000808D3" w:rsidP="00021EAC">
      <w:pPr>
        <w:pStyle w:val="Heading1"/>
        <w:rPr>
          <w:szCs w:val="20"/>
        </w:rPr>
      </w:pPr>
    </w:p>
    <w:p w14:paraId="76943925" w14:textId="77777777" w:rsidR="00443A63" w:rsidRDefault="00443A63"/>
    <w:sectPr w:rsidR="00443A63" w:rsidSect="000808D3">
      <w:headerReference w:type="default" r:id="rId9"/>
      <w:pgSz w:w="12240" w:h="15840"/>
      <w:pgMar w:top="1276" w:right="1080" w:bottom="72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AFADE" w14:textId="77777777" w:rsidR="00883D08" w:rsidRDefault="00883D08" w:rsidP="000808D3">
      <w:pPr>
        <w:spacing w:before="0" w:after="0"/>
      </w:pPr>
      <w:r>
        <w:separator/>
      </w:r>
    </w:p>
  </w:endnote>
  <w:endnote w:type="continuationSeparator" w:id="0">
    <w:p w14:paraId="69DBE167" w14:textId="77777777" w:rsidR="00883D08" w:rsidRDefault="00883D08" w:rsidP="000808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48A15" w14:textId="77777777" w:rsidR="00883D08" w:rsidRDefault="00883D08" w:rsidP="000808D3">
      <w:pPr>
        <w:spacing w:before="0" w:after="0"/>
      </w:pPr>
      <w:r>
        <w:separator/>
      </w:r>
    </w:p>
  </w:footnote>
  <w:footnote w:type="continuationSeparator" w:id="0">
    <w:p w14:paraId="4E5B0C7B" w14:textId="77777777" w:rsidR="00883D08" w:rsidRDefault="00883D08" w:rsidP="000808D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01B1B" w14:textId="77777777" w:rsidR="000808D3" w:rsidRDefault="000808D3" w:rsidP="000808D3">
    <w:pPr>
      <w:pStyle w:val="Header"/>
    </w:pPr>
    <w:r>
      <w:t>Platte River Power Authority</w:t>
    </w:r>
  </w:p>
  <w:p w14:paraId="33DC95DA" w14:textId="77777777" w:rsidR="000808D3" w:rsidRDefault="000808D3" w:rsidP="000808D3">
    <w:pPr>
      <w:pStyle w:val="Header"/>
    </w:pPr>
    <w:r w:rsidRPr="00E35336">
      <w:rPr>
        <w:rFonts w:cs="Arial"/>
        <w:szCs w:val="20"/>
      </w:rPr>
      <w:t>RFP</w:t>
    </w:r>
    <w:r>
      <w:rPr>
        <w:rFonts w:cs="Arial"/>
        <w:szCs w:val="20"/>
      </w:rPr>
      <w:t>- Specification Number HQ19-1805</w:t>
    </w:r>
  </w:p>
  <w:p w14:paraId="306DAB21" w14:textId="77777777" w:rsidR="000808D3" w:rsidRDefault="000808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D3"/>
    <w:rsid w:val="00021EAC"/>
    <w:rsid w:val="000808D3"/>
    <w:rsid w:val="000815C8"/>
    <w:rsid w:val="001B5A21"/>
    <w:rsid w:val="002C3F32"/>
    <w:rsid w:val="00443A63"/>
    <w:rsid w:val="00447D58"/>
    <w:rsid w:val="00883D08"/>
    <w:rsid w:val="00904524"/>
    <w:rsid w:val="0097248A"/>
    <w:rsid w:val="00A1139E"/>
    <w:rsid w:val="00D55E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29002"/>
  <w15:chartTrackingRefBased/>
  <w15:docId w15:val="{2B6F70A2-5089-4F27-B38A-D32C798D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8D3"/>
    <w:pPr>
      <w:spacing w:before="120" w:after="120"/>
    </w:pPr>
    <w:rPr>
      <w:rFonts w:ascii="Arial" w:eastAsia="Times New Roman" w:hAnsi="Arial" w:cs="Times New Roman"/>
      <w:sz w:val="20"/>
      <w:szCs w:val="24"/>
      <w:lang w:val="en-US"/>
    </w:rPr>
  </w:style>
  <w:style w:type="paragraph" w:styleId="Heading1">
    <w:name w:val="heading 1"/>
    <w:basedOn w:val="Normal"/>
    <w:next w:val="Normal"/>
    <w:link w:val="Heading1Char"/>
    <w:uiPriority w:val="9"/>
    <w:qFormat/>
    <w:rsid w:val="000808D3"/>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D55E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8D3"/>
    <w:rPr>
      <w:rFonts w:ascii="Arial" w:eastAsiaTheme="majorEastAsia" w:hAnsi="Arial" w:cstheme="majorBidi"/>
      <w:b/>
      <w:sz w:val="32"/>
      <w:szCs w:val="32"/>
      <w:lang w:val="en-US"/>
    </w:rPr>
  </w:style>
  <w:style w:type="paragraph" w:customStyle="1" w:styleId="NormalArial">
    <w:name w:val="Normal + Arial"/>
    <w:basedOn w:val="Normal"/>
    <w:rsid w:val="000808D3"/>
    <w:rPr>
      <w:rFonts w:cs="Arial"/>
    </w:rPr>
  </w:style>
  <w:style w:type="paragraph" w:styleId="Header">
    <w:name w:val="header"/>
    <w:basedOn w:val="Normal"/>
    <w:link w:val="HeaderChar"/>
    <w:uiPriority w:val="99"/>
    <w:unhideWhenUsed/>
    <w:rsid w:val="000808D3"/>
    <w:pPr>
      <w:tabs>
        <w:tab w:val="center" w:pos="4680"/>
        <w:tab w:val="right" w:pos="9360"/>
      </w:tabs>
      <w:spacing w:before="0" w:after="0"/>
    </w:pPr>
  </w:style>
  <w:style w:type="character" w:customStyle="1" w:styleId="HeaderChar">
    <w:name w:val="Header Char"/>
    <w:basedOn w:val="DefaultParagraphFont"/>
    <w:link w:val="Header"/>
    <w:uiPriority w:val="99"/>
    <w:rsid w:val="000808D3"/>
    <w:rPr>
      <w:rFonts w:ascii="Arial" w:eastAsia="Times New Roman" w:hAnsi="Arial" w:cs="Times New Roman"/>
      <w:sz w:val="20"/>
      <w:szCs w:val="24"/>
      <w:lang w:val="en-US"/>
    </w:rPr>
  </w:style>
  <w:style w:type="paragraph" w:styleId="Footer">
    <w:name w:val="footer"/>
    <w:basedOn w:val="Normal"/>
    <w:link w:val="FooterChar"/>
    <w:uiPriority w:val="99"/>
    <w:unhideWhenUsed/>
    <w:rsid w:val="000808D3"/>
    <w:pPr>
      <w:tabs>
        <w:tab w:val="center" w:pos="4680"/>
        <w:tab w:val="right" w:pos="9360"/>
      </w:tabs>
      <w:spacing w:before="0" w:after="0"/>
    </w:pPr>
  </w:style>
  <w:style w:type="character" w:customStyle="1" w:styleId="FooterChar">
    <w:name w:val="Footer Char"/>
    <w:basedOn w:val="DefaultParagraphFont"/>
    <w:link w:val="Footer"/>
    <w:uiPriority w:val="99"/>
    <w:rsid w:val="000808D3"/>
    <w:rPr>
      <w:rFonts w:ascii="Arial" w:eastAsia="Times New Roman" w:hAnsi="Arial" w:cs="Times New Roman"/>
      <w:sz w:val="20"/>
      <w:szCs w:val="24"/>
      <w:lang w:val="en-US"/>
    </w:rPr>
  </w:style>
  <w:style w:type="character" w:customStyle="1" w:styleId="Heading2Char">
    <w:name w:val="Heading 2 Char"/>
    <w:basedOn w:val="DefaultParagraphFont"/>
    <w:link w:val="Heading2"/>
    <w:uiPriority w:val="9"/>
    <w:semiHidden/>
    <w:rsid w:val="00D55E67"/>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ublishingExpirationDate xmlns="http://schemas.microsoft.com/sharepoint/v3" xsi:nil="true"/>
    <PublishingStartDate xmlns="http://schemas.microsoft.com/sharepoint/v3" xsi:nil="true"/>
    <SharedWithUsers xmlns="8ded905d-129f-4db0-aa81-80f3268f2ef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872066D1B1BA41B395F1CA4D1770CD" ma:contentTypeVersion="0" ma:contentTypeDescription="Create a new document." ma:contentTypeScope="" ma:versionID="43fdbcc15c39dfcf725706b484733834">
  <xsd:schema xmlns:xsd="http://www.w3.org/2001/XMLSchema" xmlns:xs="http://www.w3.org/2001/XMLSchema" xmlns:p="http://schemas.microsoft.com/office/2006/metadata/properties" xmlns:ns1="http://schemas.microsoft.com/sharepoint/v3" xmlns:ns2="8ded905d-129f-4db0-aa81-80f3268f2ef4" xmlns:ns3="d3e8f872-eed0-4060-a871-8edde1b659a4" xmlns:ns4="http://schemas.microsoft.com/sharepoint/v4" targetNamespace="http://schemas.microsoft.com/office/2006/metadata/properties" ma:root="true" ma:fieldsID="0015fe8172c0b0ce30904e803c4d9763" ns1:_="" ns2:_="" ns3:_="" ns4:_="">
    <xsd:import namespace="http://schemas.microsoft.com/sharepoint/v3"/>
    <xsd:import namespace="8ded905d-129f-4db0-aa81-80f3268f2ef4"/>
    <xsd:import namespace="d3e8f872-eed0-4060-a871-8edde1b659a4"/>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4:IconOverla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ed905d-129f-4db0-aa81-80f3268f2e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e8f872-eed0-4060-a871-8edde1b659a4"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45F07E-39F4-4FE0-928D-B30EF64E8B6C}">
  <ds:schemaRefs>
    <ds:schemaRef ds:uri="http://schemas.microsoft.com/sharepoint/v3/contenttype/forms"/>
  </ds:schemaRefs>
</ds:datastoreItem>
</file>

<file path=customXml/itemProps2.xml><?xml version="1.0" encoding="utf-8"?>
<ds:datastoreItem xmlns:ds="http://schemas.openxmlformats.org/officeDocument/2006/customXml" ds:itemID="{3D5D4A2E-B2BC-489B-ADF5-BFECC688248F}">
  <ds:schemaRefs>
    <ds:schemaRef ds:uri="http://schemas.microsoft.com/office/2006/metadata/properties"/>
    <ds:schemaRef ds:uri="http://schemas.microsoft.com/office/infopath/2007/PartnerControls"/>
    <ds:schemaRef ds:uri="http://schemas.microsoft.com/sharepoint/v4"/>
    <ds:schemaRef ds:uri="http://schemas.microsoft.com/sharepoint/v3"/>
    <ds:schemaRef ds:uri="8ded905d-129f-4db0-aa81-80f3268f2ef4"/>
  </ds:schemaRefs>
</ds:datastoreItem>
</file>

<file path=customXml/itemProps3.xml><?xml version="1.0" encoding="utf-8"?>
<ds:datastoreItem xmlns:ds="http://schemas.openxmlformats.org/officeDocument/2006/customXml" ds:itemID="{5F10BEC6-A9A7-47A4-B521-A5FC354CF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ed905d-129f-4db0-aa81-80f3268f2ef4"/>
    <ds:schemaRef ds:uri="d3e8f872-eed0-4060-a871-8edde1b659a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Earley</dc:creator>
  <cp:keywords/>
  <dc:description/>
  <cp:lastModifiedBy>Walker, Brandi</cp:lastModifiedBy>
  <cp:revision>2</cp:revision>
  <dcterms:created xsi:type="dcterms:W3CDTF">2019-08-28T22:12:00Z</dcterms:created>
  <dcterms:modified xsi:type="dcterms:W3CDTF">2019-08-28T22:12:00Z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0x0101006F872066D1B1BA41B395F1CA4D1770CD</vt:lpwstr>
  </property>
  <property fmtid="{D5CDD505-2E9C-101B-9397-08002B2CF9AE}" pid="3" name="Order">
    <vt:r8>424100</vt:r8>
  </property>
  <property fmtid="{D5CDD505-2E9C-101B-9397-08002B2CF9AE}" pid="4" nam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